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1430" w14:textId="254415CF" w:rsidR="004114EC" w:rsidRPr="00F93FBB" w:rsidRDefault="004114EC" w:rsidP="003E7632">
      <w:pPr>
        <w:jc w:val="both"/>
        <w:rPr>
          <w:rFonts w:ascii="Arial" w:hAnsi="Arial" w:cs="Arial"/>
        </w:rPr>
      </w:pPr>
    </w:p>
    <w:p w14:paraId="71236832" w14:textId="7E971F81" w:rsidR="003E7632" w:rsidRDefault="00ED7923" w:rsidP="003E7632">
      <w:pPr>
        <w:pStyle w:val="Subtitle"/>
        <w:spacing w:after="120"/>
        <w:jc w:val="center"/>
        <w:rPr>
          <w:rStyle w:val="Emphasis"/>
          <w:rFonts w:ascii="Century Gothic" w:hAnsi="Century Gothic" w:cs="Arial"/>
          <w:i w:val="0"/>
          <w:sz w:val="28"/>
          <w:szCs w:val="28"/>
        </w:rPr>
      </w:pPr>
      <w:r>
        <w:rPr>
          <w:rStyle w:val="Emphasis"/>
          <w:rFonts w:ascii="Century Gothic" w:hAnsi="Century Gothic" w:cs="Arial"/>
          <w:i w:val="0"/>
          <w:sz w:val="28"/>
          <w:szCs w:val="28"/>
        </w:rPr>
        <w:t>SMFC</w:t>
      </w:r>
    </w:p>
    <w:p w14:paraId="13EA6A54" w14:textId="12C6D699" w:rsidR="00077A9D" w:rsidRPr="00077A9D" w:rsidRDefault="003451F8" w:rsidP="003E7632">
      <w:pPr>
        <w:pStyle w:val="Subtitle"/>
        <w:spacing w:after="120"/>
        <w:jc w:val="center"/>
        <w:rPr>
          <w:rStyle w:val="Emphasis"/>
          <w:rFonts w:ascii="Century Gothic" w:hAnsi="Century Gothic" w:cs="Arial"/>
          <w:i w:val="0"/>
          <w:sz w:val="28"/>
          <w:szCs w:val="28"/>
        </w:rPr>
      </w:pPr>
      <w:r>
        <w:rPr>
          <w:rStyle w:val="Emphasis"/>
          <w:rFonts w:ascii="Century Gothic" w:hAnsi="Century Gothic" w:cs="Arial"/>
          <w:i w:val="0"/>
          <w:sz w:val="28"/>
          <w:szCs w:val="28"/>
        </w:rPr>
        <w:t>Anti-Bullying Policy</w:t>
      </w:r>
    </w:p>
    <w:p w14:paraId="7F988925" w14:textId="77777777" w:rsidR="00077A9D" w:rsidRDefault="00077A9D" w:rsidP="004114EC">
      <w:pPr>
        <w:pStyle w:val="Subtitle"/>
        <w:spacing w:after="120"/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5101C643" w14:textId="77777777" w:rsidR="00747F41" w:rsidRPr="00747F41" w:rsidRDefault="00747F41" w:rsidP="00747F41">
      <w:pPr>
        <w:rPr>
          <w:rStyle w:val="Emphasis"/>
          <w:rFonts w:ascii="Century Gothic" w:hAnsi="Century Gothic" w:cs="Arial"/>
          <w:b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b/>
          <w:sz w:val="21"/>
          <w:szCs w:val="21"/>
        </w:rPr>
        <w:t>PURPOSE</w:t>
      </w:r>
    </w:p>
    <w:p w14:paraId="6C9C677E" w14:textId="2D72984A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ED7923">
        <w:rPr>
          <w:rStyle w:val="Emphasis"/>
          <w:rFonts w:ascii="Century Gothic" w:hAnsi="Century Gothic" w:cs="Arial"/>
          <w:i w:val="0"/>
          <w:sz w:val="21"/>
          <w:szCs w:val="21"/>
        </w:rPr>
        <w:t>SMFC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, we believe that all members of the 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have the right to a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n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environment free from intimidation, humiliation and hurt.  We all share a responsibility to foster, promote and restore right relationships.  We believe that bullying is unacceptable and we [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players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, 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coaches, committee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and parents] all share a responsibility for preventing it. This policy provide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>s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clear procedures and strategies to prevent, reduce and respond to bullying.</w:t>
      </w:r>
    </w:p>
    <w:p w14:paraId="46056706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1686156" w14:textId="77777777" w:rsidR="0097047D" w:rsidRPr="0097047D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POLICY CONTENT</w:t>
      </w:r>
    </w:p>
    <w:p w14:paraId="5B87F1A6" w14:textId="7C650912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Whilst there is no universally accepted definition of bullying, there is general consensus that Bullying behaviour: </w:t>
      </w:r>
    </w:p>
    <w:p w14:paraId="4B19ED67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DF7867E" w14:textId="77777777" w:rsidR="0097047D" w:rsidRPr="0097047D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Definition</w:t>
      </w:r>
    </w:p>
    <w:p w14:paraId="6549FC0A" w14:textId="3CB5579E" w:rsidR="0097047D" w:rsidRPr="0097047D" w:rsidRDefault="00747F41" w:rsidP="0097047D">
      <w:pPr>
        <w:pStyle w:val="ListParagraph"/>
        <w:numPr>
          <w:ilvl w:val="0"/>
          <w:numId w:val="15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is deliberate and often repeated </w:t>
      </w:r>
    </w:p>
    <w:p w14:paraId="3F14F1EF" w14:textId="13EF2204" w:rsidR="0097047D" w:rsidRPr="0097047D" w:rsidRDefault="00747F41" w:rsidP="0097047D">
      <w:pPr>
        <w:pStyle w:val="ListParagraph"/>
        <w:numPr>
          <w:ilvl w:val="0"/>
          <w:numId w:val="15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intends to cause fear, distress, hurt or harm to another</w:t>
      </w:r>
    </w:p>
    <w:p w14:paraId="00BC0E74" w14:textId="57F8B038" w:rsidR="0097047D" w:rsidRPr="0097047D" w:rsidRDefault="00747F41" w:rsidP="0097047D">
      <w:pPr>
        <w:pStyle w:val="ListParagraph"/>
        <w:numPr>
          <w:ilvl w:val="0"/>
          <w:numId w:val="15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is action by a more powerful individual or group over a less powerful individual or group</w:t>
      </w:r>
    </w:p>
    <w:p w14:paraId="4627B55A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79907C24" w14:textId="77777777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Bullying takes many forms, all of which will cause distress. Examples of bullying include: </w:t>
      </w:r>
    </w:p>
    <w:p w14:paraId="0C44CB22" w14:textId="6DCAA9C4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Physical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hitting, pushing, tripping, kicking, spitting on others etc.</w:t>
      </w:r>
    </w:p>
    <w:p w14:paraId="788D5751" w14:textId="014F54AF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Verbal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teasing, using offensive names, ridiculing, spreading rumours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etc.</w:t>
      </w:r>
    </w:p>
    <w:p w14:paraId="193F6622" w14:textId="30F9FC43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Non-Verbal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writing offensive notes or graffiti about others, using e-mail or text messaging to hurt others, rude gestures etc.</w:t>
      </w:r>
    </w:p>
    <w:p w14:paraId="509B0306" w14:textId="0465C91F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Exclusion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deliberately excluding others from group, refusing to sit next to someone etc.</w:t>
      </w:r>
    </w:p>
    <w:p w14:paraId="70451A53" w14:textId="1634720C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Extortion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threatening to take someone's possessions, food or money etc.</w:t>
      </w:r>
    </w:p>
    <w:p w14:paraId="4771D127" w14:textId="4D7CD313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Property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stealing, hiding, damaging or destroying property etc.</w:t>
      </w:r>
    </w:p>
    <w:p w14:paraId="44E28D6D" w14:textId="31988E1C" w:rsidR="0097047D" w:rsidRPr="0097047D" w:rsidRDefault="00747F41" w:rsidP="0097047D">
      <w:pPr>
        <w:pStyle w:val="ListParagraph"/>
        <w:numPr>
          <w:ilvl w:val="0"/>
          <w:numId w:val="16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Cyber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-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any form of bullying which is carried out through electronic means such as mobile phones, email, chat room, social networking, ‘sms’, web page etc.</w:t>
      </w:r>
    </w:p>
    <w:p w14:paraId="548EA3A7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781207E2" w14:textId="3075A0D9" w:rsidR="0097047D" w:rsidRPr="0097047D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How do we prevent bullying a</w:t>
      </w:r>
      <w:r w:rsidR="003E7632">
        <w:rPr>
          <w:rStyle w:val="Emphasis"/>
          <w:rFonts w:ascii="Century Gothic" w:hAnsi="Century Gothic" w:cs="Arial"/>
          <w:b/>
          <w:i w:val="0"/>
          <w:sz w:val="21"/>
          <w:szCs w:val="21"/>
        </w:rPr>
        <w:t xml:space="preserve">t </w:t>
      </w:r>
      <w:r w:rsidR="00ED7923">
        <w:rPr>
          <w:rStyle w:val="Emphasis"/>
          <w:rFonts w:ascii="Century Gothic" w:hAnsi="Century Gothic" w:cs="Arial"/>
          <w:b/>
          <w:i w:val="0"/>
          <w:sz w:val="21"/>
          <w:szCs w:val="21"/>
        </w:rPr>
        <w:t>SMFC</w:t>
      </w:r>
      <w:r w:rsidRPr="0097047D">
        <w:rPr>
          <w:rStyle w:val="Emphasis"/>
          <w:rFonts w:ascii="Century Gothic" w:hAnsi="Century Gothic" w:cs="Arial"/>
          <w:b/>
          <w:i w:val="0"/>
          <w:sz w:val="21"/>
          <w:szCs w:val="21"/>
        </w:rPr>
        <w:t>?</w:t>
      </w:r>
    </w:p>
    <w:p w14:paraId="3F401D41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8935FDF" w14:textId="16984A75" w:rsidR="00747F41" w:rsidRPr="00747F41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We believe,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based on research,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that prevention strategies through education that involve the whole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are more likely to reduce bullying.  Therefore,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at</w:t>
      </w:r>
      <w:r w:rsid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separate"/>
      </w:r>
      <w:r w:rsidR="00ED7923">
        <w:rPr>
          <w:rStyle w:val="Emphasis"/>
          <w:rFonts w:ascii="Century Gothic" w:hAnsi="Century Gothic" w:cs="Arial"/>
          <w:i w:val="0"/>
          <w:sz w:val="21"/>
          <w:szCs w:val="21"/>
        </w:rPr>
        <w:t>SMFC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97047D"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we recognise that we all share the responsibility to prevent bullying. </w:t>
      </w:r>
    </w:p>
    <w:p w14:paraId="602883CE" w14:textId="77777777" w:rsidR="0097047D" w:rsidRDefault="0097047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68EE147F" w14:textId="28C4364B" w:rsidR="0097047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At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ED7923">
        <w:rPr>
          <w:rStyle w:val="Emphasis"/>
          <w:rFonts w:ascii="Century Gothic" w:hAnsi="Century Gothic" w:cs="Arial"/>
          <w:i w:val="0"/>
          <w:sz w:val="21"/>
          <w:szCs w:val="21"/>
        </w:rPr>
        <w:t>SMFC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we adopt the following strategies to prevent bullying: </w:t>
      </w:r>
    </w:p>
    <w:p w14:paraId="5DAA5E52" w14:textId="03D828CD" w:rsidR="0097047D" w:rsidRPr="0097047D" w:rsidRDefault="0097047D" w:rsidP="0097047D">
      <w:pPr>
        <w:pStyle w:val="ListParagraph"/>
        <w:numPr>
          <w:ilvl w:val="0"/>
          <w:numId w:val="17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>E</w:t>
      </w:r>
      <w:r w:rsidR="00747F41"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xplicit </w:t>
      </w:r>
      <w:r>
        <w:rPr>
          <w:rStyle w:val="Emphasis"/>
          <w:rFonts w:ascii="Century Gothic" w:hAnsi="Century Gothic" w:cs="Arial"/>
          <w:i w:val="0"/>
          <w:sz w:val="21"/>
          <w:szCs w:val="21"/>
        </w:rPr>
        <w:t>modelling</w:t>
      </w:r>
      <w:r w:rsidR="00747F41"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of positive behaviours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by coaches at all levels</w:t>
      </w:r>
    </w:p>
    <w:p w14:paraId="379F4983" w14:textId="344AC1A7" w:rsidR="0097047D" w:rsidRPr="0097047D" w:rsidRDefault="00747F41" w:rsidP="0097047D">
      <w:pPr>
        <w:pStyle w:val="ListParagraph"/>
        <w:numPr>
          <w:ilvl w:val="0"/>
          <w:numId w:val="17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Regularly recognising and acknowledging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players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who demonstrate appropriate behaviours that promote and restore right relationships </w:t>
      </w:r>
    </w:p>
    <w:p w14:paraId="3FB3BD5E" w14:textId="2ECE5CC7" w:rsidR="0097047D" w:rsidRPr="0097047D" w:rsidRDefault="00747F41" w:rsidP="0097047D">
      <w:pPr>
        <w:pStyle w:val="ListParagraph"/>
        <w:numPr>
          <w:ilvl w:val="0"/>
          <w:numId w:val="17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Vigilant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training and match day</w:t>
      </w:r>
      <w:r w:rsidRPr="0097047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supervision </w:t>
      </w:r>
    </w:p>
    <w:p w14:paraId="0A6080CE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363E280" w14:textId="2A610A1F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ED7923">
        <w:rPr>
          <w:rStyle w:val="Emphasis"/>
          <w:rFonts w:ascii="Century Gothic" w:hAnsi="Century Gothic" w:cs="Arial"/>
          <w:i w:val="0"/>
          <w:sz w:val="21"/>
          <w:szCs w:val="21"/>
        </w:rPr>
        <w:t>SMFC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players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are encouraged to:  </w:t>
      </w:r>
    </w:p>
    <w:p w14:paraId="4780D051" w14:textId="19D9373F" w:rsidR="007E274E" w:rsidRPr="007E274E" w:rsidRDefault="00747F41" w:rsidP="007E274E">
      <w:pPr>
        <w:pStyle w:val="ListParagraph"/>
        <w:numPr>
          <w:ilvl w:val="0"/>
          <w:numId w:val="1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take some positive action to stop the bullying if they observe an incident </w:t>
      </w:r>
    </w:p>
    <w:p w14:paraId="16B41825" w14:textId="31C47DA3" w:rsidR="007E274E" w:rsidRPr="007E274E" w:rsidRDefault="00747F41" w:rsidP="007E274E">
      <w:pPr>
        <w:pStyle w:val="ListParagraph"/>
        <w:numPr>
          <w:ilvl w:val="0"/>
          <w:numId w:val="1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report the bullying incident to a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coach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as soon as possible </w:t>
      </w:r>
    </w:p>
    <w:p w14:paraId="58E0F2FF" w14:textId="706264E6" w:rsidR="007E274E" w:rsidRPr="007E274E" w:rsidRDefault="00747F41" w:rsidP="007E274E">
      <w:pPr>
        <w:pStyle w:val="ListParagraph"/>
        <w:numPr>
          <w:ilvl w:val="0"/>
          <w:numId w:val="18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lastRenderedPageBreak/>
        <w:t>make it clear to their peers that bullying is not accepted</w:t>
      </w:r>
    </w:p>
    <w:p w14:paraId="7C45359E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B2FA337" w14:textId="6491B0E6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ED7923">
        <w:rPr>
          <w:rStyle w:val="Emphasis"/>
          <w:rFonts w:ascii="Century Gothic" w:hAnsi="Century Gothic" w:cs="Arial"/>
          <w:i w:val="0"/>
          <w:sz w:val="21"/>
          <w:szCs w:val="21"/>
        </w:rPr>
        <w:t>SMFC</w:t>
      </w:r>
      <w:r w:rsidR="003E7632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coaches and committee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are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expected to: </w:t>
      </w:r>
    </w:p>
    <w:p w14:paraId="2EE77A8C" w14:textId="66F7365D" w:rsidR="007E274E" w:rsidRPr="007E274E" w:rsidRDefault="00747F41" w:rsidP="007E274E">
      <w:pPr>
        <w:pStyle w:val="ListParagraph"/>
        <w:numPr>
          <w:ilvl w:val="0"/>
          <w:numId w:val="19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take some positive action to stop the bullying when they observe an incident </w:t>
      </w:r>
    </w:p>
    <w:p w14:paraId="38B7E9D9" w14:textId="1A6CF604" w:rsidR="007E274E" w:rsidRPr="007E274E" w:rsidRDefault="00747F41" w:rsidP="007E274E">
      <w:pPr>
        <w:pStyle w:val="ListParagraph"/>
        <w:numPr>
          <w:ilvl w:val="0"/>
          <w:numId w:val="19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pass on information about any reported or observed bullying behaviours to the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President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for further action </w:t>
      </w:r>
    </w:p>
    <w:p w14:paraId="5E3FCC43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2ADAD4BE" w14:textId="5962F1CE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At </w:t>
      </w:r>
      <w:r w:rsidR="00ED7923">
        <w:rPr>
          <w:rStyle w:val="Emphasis"/>
          <w:rFonts w:ascii="Century Gothic" w:hAnsi="Century Gothic" w:cs="Arial"/>
          <w:i w:val="0"/>
          <w:sz w:val="21"/>
          <w:szCs w:val="21"/>
        </w:rPr>
        <w:t>SMFC</w:t>
      </w:r>
      <w:r w:rsidR="003E7632"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parents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are encouraged to:  </w:t>
      </w:r>
    </w:p>
    <w:p w14:paraId="79F961BE" w14:textId="5EB8F0E3" w:rsidR="007E274E" w:rsidRPr="007E274E" w:rsidRDefault="00747F41" w:rsidP="007E274E">
      <w:pPr>
        <w:pStyle w:val="ListParagraph"/>
        <w:numPr>
          <w:ilvl w:val="0"/>
          <w:numId w:val="20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listen to their child and encourage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their child to speak to their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coach or committee member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at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the club</w:t>
      </w:r>
    </w:p>
    <w:p w14:paraId="18D1A14E" w14:textId="789C4556" w:rsidR="00747F41" w:rsidRPr="007E274E" w:rsidRDefault="00747F41" w:rsidP="007E274E">
      <w:pPr>
        <w:pStyle w:val="ListParagraph"/>
        <w:numPr>
          <w:ilvl w:val="0"/>
          <w:numId w:val="20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contact the 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Club President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if they have a concern   </w:t>
      </w:r>
    </w:p>
    <w:p w14:paraId="0A2C1B34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C7E46AD" w14:textId="056CDC0D" w:rsidR="007E274E" w:rsidRPr="007E274E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b/>
          <w:i w:val="0"/>
          <w:sz w:val="21"/>
          <w:szCs w:val="21"/>
        </w:rPr>
        <w:t xml:space="preserve">How do we respond to bullying at </w:t>
      </w:r>
      <w:r w:rsidR="00ED7923">
        <w:rPr>
          <w:rStyle w:val="Emphasis"/>
          <w:rFonts w:ascii="Century Gothic" w:hAnsi="Century Gothic" w:cs="Arial"/>
          <w:b/>
          <w:i w:val="0"/>
          <w:sz w:val="21"/>
          <w:szCs w:val="21"/>
        </w:rPr>
        <w:t>SMFC</w:t>
      </w:r>
      <w:r w:rsidRPr="007E274E">
        <w:rPr>
          <w:rStyle w:val="Emphasis"/>
          <w:rFonts w:ascii="Century Gothic" w:hAnsi="Century Gothic" w:cs="Arial"/>
          <w:b/>
          <w:i w:val="0"/>
          <w:sz w:val="21"/>
          <w:szCs w:val="21"/>
        </w:rPr>
        <w:t>?</w:t>
      </w:r>
    </w:p>
    <w:p w14:paraId="75AEC397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39A88E52" w14:textId="2042A81F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Bullying is viewed as a major breach of the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club Codes of Conduct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and therefore follow up action will align with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the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separate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t>Insert club here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Grievance and Complaints Policy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.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</w:p>
    <w:p w14:paraId="573BA06F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3A71EE4A" w14:textId="72F9C6C8" w:rsidR="007E274E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Any reports of bullying will be </w:t>
      </w:r>
      <w:r w:rsidR="007E274E" w:rsidRPr="00747F41">
        <w:rPr>
          <w:rStyle w:val="Emphasis"/>
          <w:rFonts w:ascii="Century Gothic" w:hAnsi="Century Gothic" w:cs="Arial"/>
          <w:i w:val="0"/>
          <w:sz w:val="21"/>
          <w:szCs w:val="21"/>
        </w:rPr>
        <w:t>investigated,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and appropriate action will be taken promptly. The response to bullying will include: </w:t>
      </w:r>
    </w:p>
    <w:p w14:paraId="11D5A232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067F369E" w14:textId="3F94324F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guidance and other support for the recipient of the bullying (e.g.re-skilling and re-teaching of strategies, resilience and social skills, counselling, conflict management skills, social networking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etc.).</w:t>
      </w:r>
    </w:p>
    <w:p w14:paraId="2DC91903" w14:textId="41395DE4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guidance and support for ‘bystanders’, ‘supporters’ and witnesses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of the bullying (e.g.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intervention strategies etc.),</w:t>
      </w:r>
    </w:p>
    <w:p w14:paraId="77BE0F1D" w14:textId="0BDF8C3E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age appropriate and consistent sanctions for the </w:t>
      </w:r>
      <w:r w:rsidR="00C170B6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who is bull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>ying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(e.g.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consistent with </w:t>
      </w:r>
      <w:r w:rsid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the 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begin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instrText xml:space="preserve"> DOCPROPERTY  Club  \* MERGEFORMAT </w:instrTex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separate"/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t>Insert club here</w:t>
      </w:r>
      <w:r w:rsidR="0072039A">
        <w:rPr>
          <w:rStyle w:val="Emphasis"/>
          <w:rFonts w:ascii="Century Gothic" w:hAnsi="Century Gothic" w:cs="Arial"/>
          <w:i w:val="0"/>
          <w:sz w:val="21"/>
          <w:szCs w:val="21"/>
        </w:rPr>
        <w:fldChar w:fldCharType="end"/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Grievance and Complaints Policy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).</w:t>
      </w:r>
    </w:p>
    <w:p w14:paraId="0B42D2DB" w14:textId="7D7E3721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interventions and support for the </w:t>
      </w:r>
      <w:r w:rsidR="00C170B6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who bullied included in a Behaviour Support Plan (e.g.</w:t>
      </w:r>
      <w:r w:rsidR="007E274E" w:rsidRPr="007E274E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specific interventions developed to reduce the bullying behaviour, teaching of replacement behaviours, reinforcers etc.).</w:t>
      </w:r>
    </w:p>
    <w:p w14:paraId="19406224" w14:textId="2042B6E3" w:rsidR="007E274E" w:rsidRPr="007E274E" w:rsidRDefault="00747F41" w:rsidP="007E274E">
      <w:pPr>
        <w:pStyle w:val="ListParagraph"/>
        <w:numPr>
          <w:ilvl w:val="0"/>
          <w:numId w:val="21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i w:val="0"/>
          <w:sz w:val="21"/>
          <w:szCs w:val="21"/>
        </w:rPr>
        <w:t>where appropriate informing parents as stated in the policy and involving them in any action and follow up.</w:t>
      </w:r>
    </w:p>
    <w:p w14:paraId="198DAA60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2880909E" w14:textId="77777777" w:rsidR="007E274E" w:rsidRPr="007E274E" w:rsidRDefault="00747F41" w:rsidP="00747F41">
      <w:pPr>
        <w:rPr>
          <w:rStyle w:val="Emphasis"/>
          <w:rFonts w:ascii="Century Gothic" w:hAnsi="Century Gothic" w:cs="Arial"/>
          <w:b/>
          <w:i w:val="0"/>
          <w:sz w:val="21"/>
          <w:szCs w:val="21"/>
        </w:rPr>
      </w:pPr>
      <w:r w:rsidRPr="007E274E">
        <w:rPr>
          <w:rStyle w:val="Emphasis"/>
          <w:rFonts w:ascii="Century Gothic" w:hAnsi="Century Gothic" w:cs="Arial"/>
          <w:b/>
          <w:i w:val="0"/>
          <w:sz w:val="21"/>
          <w:szCs w:val="21"/>
        </w:rPr>
        <w:t xml:space="preserve">Procedures for investigating bullying and follow up </w:t>
      </w:r>
    </w:p>
    <w:p w14:paraId="07CBF1AF" w14:textId="77777777" w:rsidR="007E274E" w:rsidRDefault="007E274E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3DD9BF0A" w14:textId="77777777" w:rsidR="0073581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In discerning appropriate responses to bullying, the collective welfare of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will be balanced with the individual needs of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person concerned</w:t>
      </w: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.  </w:t>
      </w:r>
    </w:p>
    <w:p w14:paraId="6171778D" w14:textId="29DCB2D5" w:rsidR="0073581D" w:rsidRPr="0073581D" w:rsidRDefault="00747F41" w:rsidP="0073581D">
      <w:pPr>
        <w:pStyle w:val="ListParagraph"/>
        <w:numPr>
          <w:ilvl w:val="0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Preliminary interview(s) will be conducted to ascertain the specific nature of the bullying.  These interviews should be with individuals initially (i.e.</w:t>
      </w:r>
      <w:r w:rsidR="0073581D"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="00C170B6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being bullied,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people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witnessing bullying,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person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engaging in bullying behaviour,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coaches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etc.).</w:t>
      </w:r>
    </w:p>
    <w:p w14:paraId="168E7C74" w14:textId="2597D581" w:rsidR="0073581D" w:rsidRPr="0073581D" w:rsidRDefault="00747F41" w:rsidP="0073581D">
      <w:pPr>
        <w:pStyle w:val="ListParagraph"/>
        <w:numPr>
          <w:ilvl w:val="0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The initial interviews should focus on the safety of individuals.  This should include:  </w:t>
      </w:r>
    </w:p>
    <w:p w14:paraId="5B24F355" w14:textId="4CE67960" w:rsidR="0073581D" w:rsidRPr="0073581D" w:rsidRDefault="00747F41" w:rsidP="0073581D">
      <w:pPr>
        <w:pStyle w:val="ListParagraph"/>
        <w:numPr>
          <w:ilvl w:val="1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a clear statement on the consequences if the bullying continues or if there are any reprisals as a result of the reporting of the incident.</w:t>
      </w:r>
    </w:p>
    <w:p w14:paraId="6501E36D" w14:textId="40CB249A" w:rsidR="0073581D" w:rsidRPr="0073581D" w:rsidRDefault="00747F41" w:rsidP="0073581D">
      <w:pPr>
        <w:pStyle w:val="ListParagraph"/>
        <w:numPr>
          <w:ilvl w:val="1"/>
          <w:numId w:val="22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immediate preventative actions that will be</w:t>
      </w:r>
      <w:r w:rsidR="0073581D"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implemented to avoid further incidents.   </w:t>
      </w:r>
    </w:p>
    <w:p w14:paraId="5D44C002" w14:textId="77777777" w:rsidR="0073581D" w:rsidRDefault="0073581D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14:paraId="1C3D39D3" w14:textId="77777777" w:rsidR="0073581D" w:rsidRDefault="00747F41" w:rsidP="00747F41">
      <w:p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47F41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Decisions will be made as to the level of severity of the incident and whether the parents of those involved need to be informed.  </w:t>
      </w:r>
    </w:p>
    <w:p w14:paraId="76755806" w14:textId="319246EB" w:rsidR="0073581D" w:rsidRPr="0073581D" w:rsidRDefault="00747F41" w:rsidP="0073581D">
      <w:pPr>
        <w:pStyle w:val="ListParagraph"/>
        <w:numPr>
          <w:ilvl w:val="0"/>
          <w:numId w:val="23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Follow up interviews should focus on appropriate strategies to assist and support all involved.     </w:t>
      </w:r>
    </w:p>
    <w:p w14:paraId="3D25DA68" w14:textId="53B7661C" w:rsidR="00747F41" w:rsidRPr="0073581D" w:rsidRDefault="00747F41" w:rsidP="0073581D">
      <w:pPr>
        <w:pStyle w:val="ListParagraph"/>
        <w:numPr>
          <w:ilvl w:val="0"/>
          <w:numId w:val="23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lastRenderedPageBreak/>
        <w:t xml:space="preserve">A record of the separate interviews should be kept.  </w:t>
      </w:r>
    </w:p>
    <w:p w14:paraId="51E74146" w14:textId="348D28C0" w:rsidR="0073581D" w:rsidRPr="0073581D" w:rsidRDefault="00747F41" w:rsidP="0073581D">
      <w:pPr>
        <w:pStyle w:val="ListParagraph"/>
        <w:numPr>
          <w:ilvl w:val="0"/>
          <w:numId w:val="23"/>
        </w:numPr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Regular monitoring and follow up with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people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involved is necessary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at training and match days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. </w:t>
      </w:r>
    </w:p>
    <w:p w14:paraId="63BC413E" w14:textId="7A1FBE9F" w:rsidR="00891326" w:rsidRPr="0073581D" w:rsidRDefault="00747F41" w:rsidP="0073581D">
      <w:pPr>
        <w:pStyle w:val="ListParagraph"/>
        <w:numPr>
          <w:ilvl w:val="0"/>
          <w:numId w:val="23"/>
        </w:numPr>
        <w:rPr>
          <w:rFonts w:ascii="Century Gothic" w:hAnsi="Century Gothic"/>
          <w:i/>
          <w:sz w:val="21"/>
          <w:szCs w:val="21"/>
        </w:rPr>
      </w:pP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Any further recurrence of bullying may result in an issue of warning re suspension and could lead to the implementation of suspension procedures and, if necessary, removal of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player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from the 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>club</w:t>
      </w:r>
      <w:r w:rsidR="0073581D" w:rsidRP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</w:t>
      </w:r>
      <w:r w:rsidRPr="0073581D">
        <w:rPr>
          <w:rStyle w:val="Emphasis"/>
          <w:rFonts w:ascii="Century Gothic" w:hAnsi="Century Gothic" w:cs="Arial"/>
          <w:i w:val="0"/>
          <w:sz w:val="21"/>
          <w:szCs w:val="21"/>
        </w:rPr>
        <w:t>through</w:t>
      </w:r>
      <w:r w:rsidR="0073581D">
        <w:rPr>
          <w:rStyle w:val="Emphasis"/>
          <w:rFonts w:ascii="Century Gothic" w:hAnsi="Century Gothic" w:cs="Arial"/>
          <w:i w:val="0"/>
          <w:sz w:val="21"/>
          <w:szCs w:val="21"/>
        </w:rPr>
        <w:t xml:space="preserve"> de-registration</w:t>
      </w:r>
    </w:p>
    <w:p w14:paraId="0882D958" w14:textId="77777777" w:rsidR="00891326" w:rsidRDefault="00891326" w:rsidP="007D6DDA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164"/>
        <w:gridCol w:w="2549"/>
        <w:gridCol w:w="4247"/>
      </w:tblGrid>
      <w:tr w:rsidR="00077A9D" w:rsidRPr="00F93FBB" w14:paraId="0A811A8A" w14:textId="77777777" w:rsidTr="00077A9D">
        <w:tc>
          <w:tcPr>
            <w:tcW w:w="2586" w:type="dxa"/>
            <w:gridSpan w:val="2"/>
          </w:tcPr>
          <w:p w14:paraId="15D0BA0A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6990" w:type="dxa"/>
            <w:gridSpan w:val="2"/>
          </w:tcPr>
          <w:p w14:paraId="037DC1D1" w14:textId="77777777" w:rsidR="00077A9D" w:rsidRPr="00F93FBB" w:rsidRDefault="00077A9D" w:rsidP="007B097C">
            <w:pPr>
              <w:rPr>
                <w:rFonts w:ascii="Arial" w:hAnsi="Arial" w:cs="Arial"/>
              </w:rPr>
            </w:pPr>
          </w:p>
        </w:tc>
      </w:tr>
      <w:tr w:rsidR="00077A9D" w:rsidRPr="00F93FBB" w14:paraId="422B7A52" w14:textId="77777777" w:rsidTr="00077A9D">
        <w:tc>
          <w:tcPr>
            <w:tcW w:w="2586" w:type="dxa"/>
            <w:gridSpan w:val="2"/>
          </w:tcPr>
          <w:p w14:paraId="15E3C8AC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6990" w:type="dxa"/>
            <w:gridSpan w:val="2"/>
          </w:tcPr>
          <w:p w14:paraId="5E962C39" w14:textId="624870AE" w:rsidR="00077A9D" w:rsidRPr="00F93FBB" w:rsidRDefault="003E7632" w:rsidP="00ED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/>
              </w:rPr>
              <w:t>7</w:t>
            </w:r>
            <w:r w:rsidRPr="003E7632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January 20</w:t>
            </w:r>
            <w:r w:rsidR="00ED7923">
              <w:rPr>
                <w:rFonts w:ascii="Arial" w:hAnsi="Arial"/>
              </w:rPr>
              <w:t>20</w:t>
            </w:r>
          </w:p>
        </w:tc>
      </w:tr>
      <w:tr w:rsidR="00077A9D" w:rsidRPr="00F93FBB" w14:paraId="16634417" w14:textId="77777777" w:rsidTr="00077A9D">
        <w:tc>
          <w:tcPr>
            <w:tcW w:w="2586" w:type="dxa"/>
            <w:gridSpan w:val="2"/>
          </w:tcPr>
          <w:p w14:paraId="1900800C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6990" w:type="dxa"/>
            <w:gridSpan w:val="2"/>
          </w:tcPr>
          <w:p w14:paraId="433D012F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077A9D" w:rsidRPr="00F93FBB" w14:paraId="42D91AA7" w14:textId="77777777" w:rsidTr="00077A9D">
        <w:tc>
          <w:tcPr>
            <w:tcW w:w="1390" w:type="dxa"/>
          </w:tcPr>
          <w:p w14:paraId="7937DBED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1" w:type="dxa"/>
            <w:gridSpan w:val="2"/>
          </w:tcPr>
          <w:p w14:paraId="6EFD0E6D" w14:textId="77777777" w:rsidR="00077A9D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  <w:p w14:paraId="7D1F6B32" w14:textId="77777777" w:rsidR="00077A9D" w:rsidRPr="00F93FBB" w:rsidRDefault="00077A9D" w:rsidP="007B097C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39606A41" w14:textId="1017A0CD" w:rsidR="00077A9D" w:rsidRPr="00F93FBB" w:rsidRDefault="00077A9D" w:rsidP="00ED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077A9D" w:rsidRPr="00F93FBB" w14:paraId="3F5D384E" w14:textId="77777777" w:rsidTr="00077A9D">
        <w:tc>
          <w:tcPr>
            <w:tcW w:w="1390" w:type="dxa"/>
          </w:tcPr>
          <w:p w14:paraId="1DE046BF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3821" w:type="dxa"/>
            <w:gridSpan w:val="2"/>
          </w:tcPr>
          <w:p w14:paraId="4006CB34" w14:textId="77777777" w:rsidR="00077A9D" w:rsidRPr="00F93FBB" w:rsidRDefault="00077A9D" w:rsidP="007B097C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4365" w:type="dxa"/>
          </w:tcPr>
          <w:p w14:paraId="5FAE5E1C" w14:textId="758086ED" w:rsidR="00077A9D" w:rsidRPr="00F93FBB" w:rsidRDefault="00077A9D" w:rsidP="00ED7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2039A">
              <w:rPr>
                <w:rFonts w:ascii="Arial" w:hAnsi="Arial" w:cs="Arial"/>
              </w:rPr>
              <w:t xml:space="preserve">: </w:t>
            </w:r>
          </w:p>
        </w:tc>
      </w:tr>
    </w:tbl>
    <w:p w14:paraId="7645E3E5" w14:textId="77777777" w:rsidR="00077A9D" w:rsidRPr="0007447D" w:rsidRDefault="00077A9D" w:rsidP="0007447D">
      <w:pPr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sectPr w:rsidR="00077A9D" w:rsidRPr="0007447D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F4AB6" w14:textId="77777777" w:rsidR="00D5408A" w:rsidRDefault="00D5408A" w:rsidP="00E75BD6">
      <w:r>
        <w:separator/>
      </w:r>
    </w:p>
  </w:endnote>
  <w:endnote w:type="continuationSeparator" w:id="0">
    <w:p w14:paraId="1E899B43" w14:textId="77777777" w:rsidR="00D5408A" w:rsidRDefault="00D5408A" w:rsidP="00E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E104A" w14:textId="77777777" w:rsidR="00D5408A" w:rsidRDefault="00D5408A" w:rsidP="00E75BD6">
      <w:r>
        <w:separator/>
      </w:r>
    </w:p>
  </w:footnote>
  <w:footnote w:type="continuationSeparator" w:id="0">
    <w:p w14:paraId="64D5F2C4" w14:textId="77777777" w:rsidR="00D5408A" w:rsidRDefault="00D5408A" w:rsidP="00E7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C502DE"/>
    <w:multiLevelType w:val="hybridMultilevel"/>
    <w:tmpl w:val="7BE81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263"/>
    <w:multiLevelType w:val="hybridMultilevel"/>
    <w:tmpl w:val="7938E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EFF"/>
    <w:multiLevelType w:val="hybridMultilevel"/>
    <w:tmpl w:val="BF769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E1C5547"/>
    <w:multiLevelType w:val="hybridMultilevel"/>
    <w:tmpl w:val="A23E8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6E9"/>
    <w:multiLevelType w:val="hybridMultilevel"/>
    <w:tmpl w:val="B2B0B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537C51"/>
    <w:multiLevelType w:val="hybridMultilevel"/>
    <w:tmpl w:val="FD5E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E4AE3"/>
    <w:multiLevelType w:val="hybridMultilevel"/>
    <w:tmpl w:val="4E569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4120"/>
    <w:multiLevelType w:val="hybridMultilevel"/>
    <w:tmpl w:val="4A12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30F1E"/>
    <w:multiLevelType w:val="hybridMultilevel"/>
    <w:tmpl w:val="5C42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70179"/>
    <w:multiLevelType w:val="hybridMultilevel"/>
    <w:tmpl w:val="4B4CF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753C9"/>
    <w:multiLevelType w:val="hybridMultilevel"/>
    <w:tmpl w:val="306E6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73A"/>
    <w:multiLevelType w:val="hybridMultilevel"/>
    <w:tmpl w:val="4A309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4CE4"/>
    <w:multiLevelType w:val="hybridMultilevel"/>
    <w:tmpl w:val="3B580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536D3"/>
    <w:multiLevelType w:val="hybridMultilevel"/>
    <w:tmpl w:val="04322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1D9E"/>
    <w:multiLevelType w:val="hybridMultilevel"/>
    <w:tmpl w:val="C3FE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C16FA"/>
    <w:multiLevelType w:val="hybridMultilevel"/>
    <w:tmpl w:val="4F24B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16"/>
  </w:num>
  <w:num w:numId="8">
    <w:abstractNumId w:val="2"/>
  </w:num>
  <w:num w:numId="9">
    <w:abstractNumId w:val="2"/>
  </w:num>
  <w:num w:numId="10">
    <w:abstractNumId w:val="18"/>
  </w:num>
  <w:num w:numId="11">
    <w:abstractNumId w:val="12"/>
  </w:num>
  <w:num w:numId="12">
    <w:abstractNumId w:val="7"/>
  </w:num>
  <w:num w:numId="13">
    <w:abstractNumId w:val="19"/>
  </w:num>
  <w:num w:numId="14">
    <w:abstractNumId w:val="20"/>
  </w:num>
  <w:num w:numId="15">
    <w:abstractNumId w:val="21"/>
  </w:num>
  <w:num w:numId="16">
    <w:abstractNumId w:val="10"/>
  </w:num>
  <w:num w:numId="17">
    <w:abstractNumId w:val="13"/>
  </w:num>
  <w:num w:numId="18">
    <w:abstractNumId w:val="1"/>
  </w:num>
  <w:num w:numId="19">
    <w:abstractNumId w:val="17"/>
  </w:num>
  <w:num w:numId="20">
    <w:abstractNumId w:val="5"/>
  </w:num>
  <w:num w:numId="21">
    <w:abstractNumId w:val="11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C"/>
    <w:rsid w:val="0007447D"/>
    <w:rsid w:val="00077A9D"/>
    <w:rsid w:val="00083862"/>
    <w:rsid w:val="00170625"/>
    <w:rsid w:val="00192EFD"/>
    <w:rsid w:val="0022511F"/>
    <w:rsid w:val="00242551"/>
    <w:rsid w:val="002F376E"/>
    <w:rsid w:val="00342028"/>
    <w:rsid w:val="003451F8"/>
    <w:rsid w:val="003E7632"/>
    <w:rsid w:val="003E7AD5"/>
    <w:rsid w:val="004114EC"/>
    <w:rsid w:val="00466F36"/>
    <w:rsid w:val="00587B8F"/>
    <w:rsid w:val="00703FE5"/>
    <w:rsid w:val="0072039A"/>
    <w:rsid w:val="0073581D"/>
    <w:rsid w:val="00747F41"/>
    <w:rsid w:val="0078261A"/>
    <w:rsid w:val="007D46C5"/>
    <w:rsid w:val="007D6DDA"/>
    <w:rsid w:val="007E11AD"/>
    <w:rsid w:val="007E274E"/>
    <w:rsid w:val="008015E5"/>
    <w:rsid w:val="00804B65"/>
    <w:rsid w:val="0087765A"/>
    <w:rsid w:val="00891326"/>
    <w:rsid w:val="008973B9"/>
    <w:rsid w:val="009177AC"/>
    <w:rsid w:val="00961414"/>
    <w:rsid w:val="009661D1"/>
    <w:rsid w:val="0097047D"/>
    <w:rsid w:val="00B558FA"/>
    <w:rsid w:val="00BB0E8D"/>
    <w:rsid w:val="00C12F02"/>
    <w:rsid w:val="00C170B6"/>
    <w:rsid w:val="00CC4CF2"/>
    <w:rsid w:val="00D5408A"/>
    <w:rsid w:val="00E752A3"/>
    <w:rsid w:val="00E75BD6"/>
    <w:rsid w:val="00EC2CBC"/>
    <w:rsid w:val="00ED7923"/>
    <w:rsid w:val="00F13E3B"/>
    <w:rsid w:val="00F565D0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2EF6"/>
  <w15:docId w15:val="{E7181319-4999-40B3-91DD-5F68231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9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AF1FA5E6391499D860DF390F60B9D" ma:contentTypeVersion="2" ma:contentTypeDescription="Create a new document." ma:contentTypeScope="" ma:versionID="5344a3f14a1aa4119f3ae41bee4aec56">
  <xsd:schema xmlns:xsd="http://www.w3.org/2001/XMLSchema" xmlns:xs="http://www.w3.org/2001/XMLSchema" xmlns:p="http://schemas.microsoft.com/office/2006/metadata/properties" xmlns:ns2="5941891e-33ab-4d50-8f55-fa555253dd7c" targetNamespace="http://schemas.microsoft.com/office/2006/metadata/properties" ma:root="true" ma:fieldsID="13aa8e3a512cb8c522cc972e30c44e4e" ns2:_="">
    <xsd:import namespace="5941891e-33ab-4d50-8f55-fa555253d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891e-33ab-4d50-8f55-fa555253d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093FF-4FDB-4097-959D-5D2E707B2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14D5F-3C49-4B3F-9C4C-F4DF08E2E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E27A5-CCCB-4E2D-B03D-357F7CCB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891e-33ab-4d50-8f55-fa555253d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Hurvitz | Football Victoria</dc:creator>
  <cp:keywords/>
  <dc:description/>
  <cp:lastModifiedBy>user</cp:lastModifiedBy>
  <cp:revision>2</cp:revision>
  <dcterms:created xsi:type="dcterms:W3CDTF">2020-03-04T02:57:00Z</dcterms:created>
  <dcterms:modified xsi:type="dcterms:W3CDTF">2020-03-04T02:57:00Z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ub">
    <vt:lpwstr>Insert club here</vt:lpwstr>
  </property>
  <property fmtid="{D5CDD505-2E9C-101B-9397-08002B2CF9AE}" pid="3" name="President">
    <vt:lpwstr>Insert President here</vt:lpwstr>
  </property>
  <property fmtid="{D5CDD505-2E9C-101B-9397-08002B2CF9AE}" pid="4" name="Vice President">
    <vt:lpwstr>Insert Vice President here</vt:lpwstr>
  </property>
  <property fmtid="{D5CDD505-2E9C-101B-9397-08002B2CF9AE}" pid="5" name="ContentTypeId">
    <vt:lpwstr>0x01010060EAF1FA5E6391499D860DF390F60B9D</vt:lpwstr>
  </property>
</Properties>
</file>